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814B" w14:textId="082B9F9E" w:rsidR="0068066B" w:rsidRPr="005D7BE9" w:rsidRDefault="0068066B" w:rsidP="0068066B">
      <w:pPr>
        <w:jc w:val="center"/>
        <w:rPr>
          <w:b/>
          <w:bCs/>
          <w:i/>
          <w:iCs/>
        </w:rPr>
      </w:pPr>
      <w:r w:rsidRPr="005D7BE9">
        <w:rPr>
          <w:b/>
          <w:bCs/>
        </w:rPr>
        <w:t>*</w:t>
      </w:r>
      <w:r w:rsidRPr="005D7BE9">
        <w:rPr>
          <w:b/>
          <w:bCs/>
          <w:i/>
          <w:iCs/>
        </w:rPr>
        <w:t xml:space="preserve">Insert </w:t>
      </w:r>
      <w:r w:rsidR="0026197F">
        <w:rPr>
          <w:b/>
          <w:bCs/>
          <w:i/>
          <w:iCs/>
        </w:rPr>
        <w:t xml:space="preserve">Company </w:t>
      </w:r>
      <w:r w:rsidRPr="005D7BE9">
        <w:rPr>
          <w:b/>
          <w:bCs/>
          <w:i/>
          <w:iCs/>
        </w:rPr>
        <w:t>Logo Here*</w:t>
      </w:r>
    </w:p>
    <w:p w14:paraId="30AC3C0B" w14:textId="055BEB3D" w:rsidR="0068066B" w:rsidRDefault="0068066B" w:rsidP="0068066B">
      <w:pPr>
        <w:jc w:val="center"/>
        <w:rPr>
          <w:i/>
          <w:iCs/>
        </w:rPr>
      </w:pPr>
    </w:p>
    <w:p w14:paraId="325C4087" w14:textId="77777777" w:rsidR="0068066B" w:rsidRDefault="0068066B" w:rsidP="0068066B">
      <w:pPr>
        <w:jc w:val="center"/>
        <w:rPr>
          <w:b/>
          <w:sz w:val="24"/>
          <w:szCs w:val="24"/>
        </w:rPr>
      </w:pPr>
    </w:p>
    <w:p w14:paraId="5D3085BD" w14:textId="2BD1ED9E" w:rsidR="00824DD4" w:rsidRPr="00960636" w:rsidRDefault="00824DD4" w:rsidP="00CD535B">
      <w:pPr>
        <w:jc w:val="center"/>
        <w:rPr>
          <w:b/>
          <w:sz w:val="24"/>
          <w:szCs w:val="24"/>
        </w:rPr>
      </w:pPr>
      <w:r w:rsidRPr="00960636">
        <w:rPr>
          <w:b/>
          <w:sz w:val="24"/>
          <w:szCs w:val="24"/>
        </w:rPr>
        <w:t xml:space="preserve">NOTICE OF </w:t>
      </w:r>
      <w:r w:rsidR="00945BE6" w:rsidRPr="00960636">
        <w:rPr>
          <w:b/>
          <w:sz w:val="24"/>
          <w:szCs w:val="24"/>
        </w:rPr>
        <w:t>COMMUNITY</w:t>
      </w:r>
      <w:r w:rsidRPr="00960636">
        <w:rPr>
          <w:b/>
          <w:sz w:val="24"/>
          <w:szCs w:val="24"/>
        </w:rPr>
        <w:t xml:space="preserve"> WORKSHOP</w:t>
      </w:r>
    </w:p>
    <w:p w14:paraId="29879B66" w14:textId="3EEAC994" w:rsidR="000A6104" w:rsidRPr="00960636" w:rsidRDefault="001364B0" w:rsidP="00527D8B">
      <w:pPr>
        <w:jc w:val="center"/>
        <w:rPr>
          <w:b/>
          <w:sz w:val="24"/>
          <w:szCs w:val="24"/>
        </w:rPr>
      </w:pPr>
      <w:r w:rsidRPr="00960636">
        <w:rPr>
          <w:b/>
          <w:sz w:val="24"/>
          <w:szCs w:val="24"/>
        </w:rPr>
        <w:t>APPLICATION NO.</w:t>
      </w:r>
      <w:r w:rsidR="00EA78DA">
        <w:rPr>
          <w:b/>
          <w:sz w:val="24"/>
          <w:szCs w:val="24"/>
        </w:rPr>
        <w:t xml:space="preserve"> </w:t>
      </w:r>
      <w:r w:rsidR="00A60EEB">
        <w:rPr>
          <w:b/>
          <w:sz w:val="24"/>
          <w:szCs w:val="24"/>
        </w:rPr>
        <w:t>XX</w:t>
      </w:r>
      <w:r w:rsidR="00EA78DA">
        <w:rPr>
          <w:b/>
          <w:sz w:val="24"/>
          <w:szCs w:val="24"/>
        </w:rPr>
        <w:t>-CW-</w:t>
      </w:r>
      <w:r w:rsidR="00A60EEB">
        <w:rPr>
          <w:b/>
          <w:sz w:val="24"/>
          <w:szCs w:val="24"/>
        </w:rPr>
        <w:t>XX</w:t>
      </w:r>
    </w:p>
    <w:p w14:paraId="4F3A950B" w14:textId="7FB9C931" w:rsidR="00AF0560" w:rsidRPr="00960636" w:rsidRDefault="00824DD4" w:rsidP="00960636">
      <w:pPr>
        <w:autoSpaceDE w:val="0"/>
        <w:autoSpaceDN w:val="0"/>
        <w:adjustRightInd w:val="0"/>
        <w:spacing w:line="240" w:lineRule="atLeast"/>
        <w:jc w:val="center"/>
        <w:rPr>
          <w:b/>
          <w:sz w:val="24"/>
          <w:szCs w:val="24"/>
        </w:rPr>
      </w:pPr>
      <w:r w:rsidRPr="00960636">
        <w:rPr>
          <w:b/>
          <w:sz w:val="24"/>
          <w:szCs w:val="24"/>
        </w:rPr>
        <w:t>DISCUSSION O</w:t>
      </w:r>
      <w:r w:rsidR="00C85919" w:rsidRPr="00960636">
        <w:rPr>
          <w:b/>
          <w:sz w:val="24"/>
          <w:szCs w:val="24"/>
        </w:rPr>
        <w:t xml:space="preserve">F </w:t>
      </w:r>
      <w:r w:rsidR="001F0220" w:rsidRPr="00960636">
        <w:rPr>
          <w:b/>
          <w:sz w:val="24"/>
          <w:szCs w:val="24"/>
        </w:rPr>
        <w:t>A</w:t>
      </w:r>
      <w:r w:rsidR="0057556A" w:rsidRPr="00960636">
        <w:rPr>
          <w:b/>
          <w:sz w:val="24"/>
          <w:szCs w:val="24"/>
        </w:rPr>
        <w:t xml:space="preserve"> </w:t>
      </w:r>
      <w:r w:rsidR="00F03805">
        <w:rPr>
          <w:b/>
          <w:sz w:val="24"/>
          <w:szCs w:val="24"/>
        </w:rPr>
        <w:t>___________________________________</w:t>
      </w:r>
    </w:p>
    <w:p w14:paraId="0AAC9294" w14:textId="77777777" w:rsidR="00960636" w:rsidRPr="00960636" w:rsidRDefault="00960636" w:rsidP="00960636">
      <w:pPr>
        <w:autoSpaceDE w:val="0"/>
        <w:autoSpaceDN w:val="0"/>
        <w:adjustRightInd w:val="0"/>
        <w:spacing w:line="240" w:lineRule="atLeast"/>
        <w:jc w:val="center"/>
        <w:rPr>
          <w:b/>
          <w:sz w:val="24"/>
          <w:szCs w:val="24"/>
        </w:rPr>
      </w:pPr>
    </w:p>
    <w:p w14:paraId="4CE73881" w14:textId="65DB7C6E" w:rsidR="00C81286" w:rsidRPr="0068066B" w:rsidRDefault="00856E30" w:rsidP="00C81286">
      <w:pPr>
        <w:tabs>
          <w:tab w:val="left" w:pos="720"/>
          <w:tab w:val="left" w:pos="1440"/>
          <w:tab w:val="left" w:pos="2160"/>
          <w:tab w:val="left" w:pos="2880"/>
          <w:tab w:val="left" w:pos="3600"/>
          <w:tab w:val="left" w:pos="4320"/>
          <w:tab w:val="left" w:pos="5472"/>
        </w:tabs>
        <w:autoSpaceDE w:val="0"/>
        <w:autoSpaceDN w:val="0"/>
        <w:adjustRightInd w:val="0"/>
        <w:spacing w:line="240" w:lineRule="atLeast"/>
        <w:ind w:firstLine="450"/>
        <w:jc w:val="both"/>
        <w:rPr>
          <w:color w:val="000000"/>
        </w:rPr>
      </w:pPr>
      <w:r w:rsidRPr="0068066B">
        <w:rPr>
          <w:color w:val="000000"/>
        </w:rPr>
        <w:t>Date</w:t>
      </w:r>
      <w:r w:rsidR="00C120EA" w:rsidRPr="0068066B">
        <w:rPr>
          <w:color w:val="000000"/>
        </w:rPr>
        <w:t>:</w:t>
      </w:r>
      <w:r w:rsidR="00C120EA" w:rsidRPr="0068066B">
        <w:rPr>
          <w:color w:val="000000"/>
        </w:rPr>
        <w:tab/>
      </w:r>
      <w:bookmarkStart w:id="0" w:name="_Hlk112048469"/>
      <w:r w:rsidR="006F07EF" w:rsidRPr="005D7BE9">
        <w:rPr>
          <w:b/>
          <w:bCs/>
          <w:color w:val="000000"/>
        </w:rPr>
        <w:t>Day</w:t>
      </w:r>
      <w:r w:rsidR="005B6E78" w:rsidRPr="005D7BE9">
        <w:rPr>
          <w:b/>
          <w:bCs/>
          <w:color w:val="000000"/>
        </w:rPr>
        <w:t xml:space="preserve"> of the Week</w:t>
      </w:r>
      <w:r w:rsidR="006F07EF" w:rsidRPr="005D7BE9">
        <w:rPr>
          <w:b/>
          <w:bCs/>
          <w:color w:val="000000"/>
        </w:rPr>
        <w:t xml:space="preserve">, </w:t>
      </w:r>
      <w:r w:rsidR="00A60EEB" w:rsidRPr="005D7BE9">
        <w:rPr>
          <w:b/>
          <w:bCs/>
          <w:color w:val="000000"/>
        </w:rPr>
        <w:t>Month</w:t>
      </w:r>
      <w:r w:rsidR="005B6E78" w:rsidRPr="005D7BE9">
        <w:rPr>
          <w:b/>
          <w:bCs/>
          <w:color w:val="000000"/>
        </w:rPr>
        <w:t xml:space="preserve"> Day,</w:t>
      </w:r>
      <w:r w:rsidR="00A60EEB" w:rsidRPr="005D7BE9">
        <w:rPr>
          <w:b/>
          <w:bCs/>
          <w:color w:val="000000"/>
        </w:rPr>
        <w:t xml:space="preserve"> Year</w:t>
      </w:r>
      <w:bookmarkEnd w:id="0"/>
    </w:p>
    <w:p w14:paraId="1D01211E" w14:textId="77777777" w:rsidR="00960636" w:rsidRPr="0068066B" w:rsidRDefault="00960636" w:rsidP="00C81286">
      <w:pPr>
        <w:tabs>
          <w:tab w:val="left" w:pos="720"/>
          <w:tab w:val="left" w:pos="1440"/>
          <w:tab w:val="left" w:pos="2160"/>
          <w:tab w:val="left" w:pos="2880"/>
          <w:tab w:val="left" w:pos="3600"/>
          <w:tab w:val="left" w:pos="4320"/>
          <w:tab w:val="left" w:pos="5472"/>
        </w:tabs>
        <w:autoSpaceDE w:val="0"/>
        <w:autoSpaceDN w:val="0"/>
        <w:adjustRightInd w:val="0"/>
        <w:spacing w:line="240" w:lineRule="atLeast"/>
        <w:ind w:firstLine="450"/>
        <w:jc w:val="both"/>
        <w:rPr>
          <w:color w:val="000000"/>
        </w:rPr>
      </w:pPr>
    </w:p>
    <w:p w14:paraId="16101BF5" w14:textId="2BA82C53" w:rsidR="00C81286" w:rsidRPr="0068066B" w:rsidRDefault="00856E30" w:rsidP="00C81286">
      <w:pPr>
        <w:autoSpaceDE w:val="0"/>
        <w:autoSpaceDN w:val="0"/>
        <w:adjustRightInd w:val="0"/>
        <w:spacing w:line="240" w:lineRule="atLeast"/>
        <w:ind w:left="450"/>
        <w:jc w:val="both"/>
        <w:rPr>
          <w:color w:val="000000"/>
        </w:rPr>
      </w:pPr>
      <w:r w:rsidRPr="0068066B">
        <w:rPr>
          <w:color w:val="000000"/>
        </w:rPr>
        <w:t>Time</w:t>
      </w:r>
      <w:r w:rsidR="00C120EA" w:rsidRPr="0068066B">
        <w:rPr>
          <w:color w:val="000000"/>
        </w:rPr>
        <w:t>:</w:t>
      </w:r>
      <w:r w:rsidR="00C120EA" w:rsidRPr="0068066B">
        <w:rPr>
          <w:color w:val="000000"/>
        </w:rPr>
        <w:tab/>
      </w:r>
      <w:r w:rsidR="00A60EEB" w:rsidRPr="0068066B">
        <w:rPr>
          <w:color w:val="000000"/>
        </w:rPr>
        <w:t>5:30 p.m.</w:t>
      </w:r>
    </w:p>
    <w:p w14:paraId="182F304A" w14:textId="77777777" w:rsidR="00960636" w:rsidRPr="0068066B" w:rsidRDefault="00960636" w:rsidP="002E6484">
      <w:pPr>
        <w:autoSpaceDE w:val="0"/>
        <w:autoSpaceDN w:val="0"/>
        <w:adjustRightInd w:val="0"/>
        <w:jc w:val="both"/>
        <w:rPr>
          <w:color w:val="000000"/>
        </w:rPr>
      </w:pPr>
    </w:p>
    <w:p w14:paraId="7582ECAE" w14:textId="6E7DE3D4" w:rsidR="00A60EEB" w:rsidRPr="0068066B" w:rsidRDefault="00A60EEB" w:rsidP="00C81286">
      <w:pPr>
        <w:keepNext/>
        <w:autoSpaceDE w:val="0"/>
        <w:autoSpaceDN w:val="0"/>
        <w:adjustRightInd w:val="0"/>
        <w:spacing w:line="240" w:lineRule="atLeast"/>
        <w:ind w:firstLine="450"/>
        <w:jc w:val="both"/>
        <w:rPr>
          <w:color w:val="000000"/>
        </w:rPr>
      </w:pPr>
      <w:r w:rsidRPr="0068066B">
        <w:rPr>
          <w:color w:val="000000"/>
        </w:rPr>
        <w:t>Location:</w:t>
      </w:r>
      <w:r w:rsidRPr="0068066B">
        <w:rPr>
          <w:color w:val="000000"/>
        </w:rPr>
        <w:tab/>
      </w:r>
      <w:r w:rsidRPr="005D7BE9">
        <w:rPr>
          <w:b/>
          <w:bCs/>
          <w:color w:val="000000"/>
        </w:rPr>
        <w:t>Location Address</w:t>
      </w:r>
    </w:p>
    <w:p w14:paraId="6E9A413C" w14:textId="11D6AA87" w:rsidR="00A60EEB" w:rsidRPr="0068066B" w:rsidRDefault="00A60EEB" w:rsidP="00C81286">
      <w:pPr>
        <w:keepNext/>
        <w:autoSpaceDE w:val="0"/>
        <w:autoSpaceDN w:val="0"/>
        <w:adjustRightInd w:val="0"/>
        <w:spacing w:line="240" w:lineRule="atLeast"/>
        <w:ind w:firstLine="450"/>
        <w:jc w:val="both"/>
        <w:rPr>
          <w:color w:val="000000"/>
        </w:rPr>
      </w:pPr>
      <w:r w:rsidRPr="0068066B">
        <w:rPr>
          <w:color w:val="000000"/>
        </w:rPr>
        <w:tab/>
      </w:r>
      <w:r w:rsidRPr="0068066B">
        <w:rPr>
          <w:color w:val="000000"/>
        </w:rPr>
        <w:tab/>
        <w:t>Sarasota, FL 3423</w:t>
      </w:r>
      <w:r w:rsidRPr="005D7BE9">
        <w:rPr>
          <w:b/>
          <w:bCs/>
          <w:color w:val="000000"/>
        </w:rPr>
        <w:t>_</w:t>
      </w:r>
    </w:p>
    <w:p w14:paraId="0E716897" w14:textId="5D53C4E5" w:rsidR="00A60EEB" w:rsidRPr="0068066B" w:rsidRDefault="00A60EEB" w:rsidP="00C81286">
      <w:pPr>
        <w:keepNext/>
        <w:autoSpaceDE w:val="0"/>
        <w:autoSpaceDN w:val="0"/>
        <w:adjustRightInd w:val="0"/>
        <w:spacing w:line="240" w:lineRule="atLeast"/>
        <w:ind w:firstLine="450"/>
        <w:jc w:val="both"/>
        <w:rPr>
          <w:color w:val="000000"/>
        </w:rPr>
      </w:pPr>
      <w:r w:rsidRPr="0068066B">
        <w:rPr>
          <w:color w:val="000000"/>
        </w:rPr>
        <w:tab/>
      </w:r>
      <w:r w:rsidRPr="0068066B">
        <w:rPr>
          <w:color w:val="000000"/>
        </w:rPr>
        <w:tab/>
      </w:r>
    </w:p>
    <w:p w14:paraId="3F6CDD4C" w14:textId="71ED3247" w:rsidR="00C120EA" w:rsidRPr="0068066B" w:rsidRDefault="00824DD4" w:rsidP="00C81286">
      <w:pPr>
        <w:keepNext/>
        <w:autoSpaceDE w:val="0"/>
        <w:autoSpaceDN w:val="0"/>
        <w:adjustRightInd w:val="0"/>
        <w:spacing w:line="240" w:lineRule="atLeast"/>
        <w:ind w:firstLine="450"/>
        <w:jc w:val="both"/>
        <w:rPr>
          <w:color w:val="000000"/>
        </w:rPr>
      </w:pPr>
      <w:r w:rsidRPr="0068066B">
        <w:rPr>
          <w:color w:val="000000"/>
        </w:rPr>
        <w:t>Contact:</w:t>
      </w:r>
      <w:r w:rsidR="00C120EA" w:rsidRPr="0068066B">
        <w:rPr>
          <w:color w:val="000000"/>
        </w:rPr>
        <w:tab/>
      </w:r>
      <w:r w:rsidR="00A60EEB" w:rsidRPr="005D7BE9">
        <w:rPr>
          <w:b/>
          <w:bCs/>
        </w:rPr>
        <w:t xml:space="preserve">Name, Company, </w:t>
      </w:r>
      <w:r w:rsidR="00A60EEB" w:rsidRPr="001E148D">
        <w:t>Applicant’s Agent</w:t>
      </w:r>
      <w:r w:rsidR="00A60EEB" w:rsidRPr="005D7BE9">
        <w:rPr>
          <w:b/>
          <w:bCs/>
        </w:rPr>
        <w:t>: (XXX) XXX-XXXX</w:t>
      </w:r>
    </w:p>
    <w:p w14:paraId="4D8BF52A" w14:textId="25442EF1" w:rsidR="00F03805" w:rsidRDefault="00F03805" w:rsidP="00F03805">
      <w:pPr>
        <w:pStyle w:val="Default"/>
        <w:jc w:val="both"/>
        <w:rPr>
          <w:rFonts w:ascii="Times New Roman" w:hAnsi="Times New Roman" w:cs="Times New Roman"/>
          <w:sz w:val="22"/>
          <w:szCs w:val="22"/>
        </w:rPr>
      </w:pPr>
    </w:p>
    <w:p w14:paraId="43C99F87" w14:textId="77777777" w:rsidR="0068066B" w:rsidRPr="00F03805" w:rsidRDefault="0068066B" w:rsidP="00F03805">
      <w:pPr>
        <w:pStyle w:val="Default"/>
        <w:jc w:val="both"/>
        <w:rPr>
          <w:rFonts w:ascii="Times New Roman" w:hAnsi="Times New Roman" w:cs="Times New Roman"/>
          <w:sz w:val="22"/>
          <w:szCs w:val="22"/>
        </w:rPr>
      </w:pPr>
    </w:p>
    <w:p w14:paraId="5686885C" w14:textId="7A611A2D" w:rsidR="000B1E21" w:rsidRPr="00F03805" w:rsidRDefault="00F03805" w:rsidP="00F03805">
      <w:pPr>
        <w:pStyle w:val="Default"/>
        <w:jc w:val="both"/>
        <w:rPr>
          <w:rFonts w:ascii="Times New Roman" w:hAnsi="Times New Roman" w:cs="Times New Roman"/>
          <w:sz w:val="22"/>
          <w:szCs w:val="22"/>
        </w:rPr>
      </w:pPr>
      <w:r w:rsidRPr="00F03805">
        <w:rPr>
          <w:rFonts w:ascii="Times New Roman" w:hAnsi="Times New Roman" w:cs="Times New Roman"/>
          <w:sz w:val="22"/>
          <w:szCs w:val="22"/>
        </w:rPr>
        <w:t>A community workshop</w:t>
      </w:r>
      <w:r w:rsidR="000B1E21" w:rsidRPr="00F03805">
        <w:rPr>
          <w:rFonts w:ascii="Times New Roman" w:hAnsi="Times New Roman" w:cs="Times New Roman"/>
          <w:sz w:val="22"/>
          <w:szCs w:val="22"/>
        </w:rPr>
        <w:t xml:space="preserve"> is being held to discuss</w:t>
      </w:r>
      <w:r w:rsidR="0068066B">
        <w:rPr>
          <w:rFonts w:ascii="Times New Roman" w:hAnsi="Times New Roman" w:cs="Times New Roman"/>
          <w:sz w:val="22"/>
          <w:szCs w:val="22"/>
        </w:rPr>
        <w:t>…</w:t>
      </w:r>
    </w:p>
    <w:p w14:paraId="5371FEA2" w14:textId="53C1F206" w:rsidR="00E23814" w:rsidRPr="00F03805" w:rsidRDefault="00E23814" w:rsidP="00E23814">
      <w:pPr>
        <w:pStyle w:val="Default"/>
        <w:jc w:val="both"/>
        <w:rPr>
          <w:rFonts w:ascii="Times New Roman" w:hAnsi="Times New Roman" w:cs="Times New Roman"/>
          <w:sz w:val="22"/>
          <w:szCs w:val="22"/>
        </w:rPr>
      </w:pPr>
    </w:p>
    <w:p w14:paraId="526EB5C8" w14:textId="7C409F2E" w:rsidR="00F03805" w:rsidRPr="00F03805" w:rsidRDefault="00F03805" w:rsidP="00E23814">
      <w:pPr>
        <w:pStyle w:val="Default"/>
        <w:jc w:val="both"/>
        <w:rPr>
          <w:rFonts w:ascii="Times New Roman" w:hAnsi="Times New Roman" w:cs="Times New Roman"/>
          <w:sz w:val="22"/>
          <w:szCs w:val="22"/>
        </w:rPr>
      </w:pPr>
    </w:p>
    <w:p w14:paraId="4C451F97" w14:textId="12D9AFB0" w:rsidR="00F03805" w:rsidRPr="00F03805" w:rsidRDefault="00F03805" w:rsidP="00E23814">
      <w:pPr>
        <w:pStyle w:val="Default"/>
        <w:jc w:val="both"/>
        <w:rPr>
          <w:rFonts w:ascii="Times New Roman" w:hAnsi="Times New Roman" w:cs="Times New Roman"/>
          <w:sz w:val="22"/>
          <w:szCs w:val="22"/>
        </w:rPr>
      </w:pPr>
    </w:p>
    <w:p w14:paraId="44359F85" w14:textId="58358E14" w:rsidR="00F03805" w:rsidRPr="00F03805" w:rsidRDefault="00F03805" w:rsidP="00E23814">
      <w:pPr>
        <w:pStyle w:val="Default"/>
        <w:jc w:val="both"/>
        <w:rPr>
          <w:rFonts w:ascii="Times New Roman" w:hAnsi="Times New Roman" w:cs="Times New Roman"/>
          <w:sz w:val="22"/>
          <w:szCs w:val="22"/>
        </w:rPr>
      </w:pPr>
    </w:p>
    <w:p w14:paraId="19986A29" w14:textId="072D7905" w:rsidR="00F03805" w:rsidRPr="00F03805" w:rsidRDefault="00F03805" w:rsidP="00E23814">
      <w:pPr>
        <w:pStyle w:val="Default"/>
        <w:jc w:val="both"/>
        <w:rPr>
          <w:rFonts w:ascii="Times New Roman" w:hAnsi="Times New Roman" w:cs="Times New Roman"/>
          <w:sz w:val="22"/>
          <w:szCs w:val="22"/>
        </w:rPr>
      </w:pPr>
    </w:p>
    <w:p w14:paraId="76886B49" w14:textId="6A88D1BE" w:rsidR="00F03805" w:rsidRPr="00F03805" w:rsidRDefault="00F03805" w:rsidP="00E23814">
      <w:pPr>
        <w:pStyle w:val="Default"/>
        <w:jc w:val="both"/>
        <w:rPr>
          <w:rFonts w:ascii="Times New Roman" w:hAnsi="Times New Roman" w:cs="Times New Roman"/>
          <w:sz w:val="22"/>
          <w:szCs w:val="22"/>
        </w:rPr>
      </w:pPr>
    </w:p>
    <w:p w14:paraId="1DE35A8A" w14:textId="361524EB" w:rsidR="00F03805" w:rsidRPr="00F03805" w:rsidRDefault="00F03805" w:rsidP="00E23814">
      <w:pPr>
        <w:pStyle w:val="Default"/>
        <w:jc w:val="both"/>
        <w:rPr>
          <w:rFonts w:ascii="Times New Roman" w:hAnsi="Times New Roman" w:cs="Times New Roman"/>
          <w:sz w:val="22"/>
          <w:szCs w:val="22"/>
        </w:rPr>
      </w:pPr>
    </w:p>
    <w:p w14:paraId="64361B78" w14:textId="0AC8AB1B" w:rsidR="00F03805" w:rsidRPr="00F03805" w:rsidRDefault="00F03805" w:rsidP="00E23814">
      <w:pPr>
        <w:pStyle w:val="Default"/>
        <w:jc w:val="both"/>
        <w:rPr>
          <w:rFonts w:ascii="Times New Roman" w:hAnsi="Times New Roman" w:cs="Times New Roman"/>
          <w:sz w:val="22"/>
          <w:szCs w:val="22"/>
        </w:rPr>
      </w:pPr>
    </w:p>
    <w:p w14:paraId="4F58DC7C" w14:textId="1F0F6B4C" w:rsidR="00F03805" w:rsidRPr="00F03805" w:rsidRDefault="00F03805" w:rsidP="00E23814">
      <w:pPr>
        <w:pStyle w:val="Default"/>
        <w:jc w:val="both"/>
        <w:rPr>
          <w:rFonts w:ascii="Times New Roman" w:hAnsi="Times New Roman" w:cs="Times New Roman"/>
          <w:sz w:val="22"/>
          <w:szCs w:val="22"/>
        </w:rPr>
      </w:pPr>
    </w:p>
    <w:p w14:paraId="2D940BD1" w14:textId="23961629" w:rsidR="00F03805" w:rsidRPr="00F03805" w:rsidRDefault="00F03805" w:rsidP="00E23814">
      <w:pPr>
        <w:pStyle w:val="Default"/>
        <w:jc w:val="both"/>
        <w:rPr>
          <w:rFonts w:ascii="Times New Roman" w:hAnsi="Times New Roman" w:cs="Times New Roman"/>
          <w:sz w:val="22"/>
          <w:szCs w:val="22"/>
        </w:rPr>
      </w:pPr>
    </w:p>
    <w:p w14:paraId="4FDCF670" w14:textId="6AE714D4" w:rsidR="00F03805" w:rsidRPr="00F03805" w:rsidRDefault="00F03805" w:rsidP="00E23814">
      <w:pPr>
        <w:pStyle w:val="Default"/>
        <w:jc w:val="both"/>
        <w:rPr>
          <w:rFonts w:ascii="Times New Roman" w:hAnsi="Times New Roman" w:cs="Times New Roman"/>
          <w:sz w:val="22"/>
          <w:szCs w:val="22"/>
        </w:rPr>
      </w:pPr>
    </w:p>
    <w:p w14:paraId="3E1709AB" w14:textId="14DABA51" w:rsidR="00F03805" w:rsidRPr="00F03805" w:rsidRDefault="00F03805" w:rsidP="00E23814">
      <w:pPr>
        <w:pStyle w:val="Default"/>
        <w:jc w:val="both"/>
        <w:rPr>
          <w:rFonts w:ascii="Times New Roman" w:hAnsi="Times New Roman" w:cs="Times New Roman"/>
          <w:sz w:val="22"/>
          <w:szCs w:val="22"/>
        </w:rPr>
      </w:pPr>
    </w:p>
    <w:p w14:paraId="088B328D" w14:textId="26BB7818" w:rsidR="00F03805" w:rsidRDefault="00F03805" w:rsidP="00E23814">
      <w:pPr>
        <w:pStyle w:val="Default"/>
        <w:jc w:val="both"/>
        <w:rPr>
          <w:rFonts w:ascii="Times New Roman" w:hAnsi="Times New Roman" w:cs="Times New Roman"/>
          <w:sz w:val="22"/>
          <w:szCs w:val="22"/>
        </w:rPr>
      </w:pPr>
    </w:p>
    <w:p w14:paraId="00FAFBE0" w14:textId="379D7AF8" w:rsidR="0026197F" w:rsidRDefault="0026197F" w:rsidP="00E23814">
      <w:pPr>
        <w:pStyle w:val="Default"/>
        <w:jc w:val="both"/>
        <w:rPr>
          <w:rFonts w:ascii="Times New Roman" w:hAnsi="Times New Roman" w:cs="Times New Roman"/>
          <w:sz w:val="22"/>
          <w:szCs w:val="22"/>
        </w:rPr>
      </w:pPr>
    </w:p>
    <w:p w14:paraId="2F835795" w14:textId="5CC3CC1D" w:rsidR="0026197F" w:rsidRDefault="0026197F" w:rsidP="00E23814">
      <w:pPr>
        <w:pStyle w:val="Default"/>
        <w:jc w:val="both"/>
        <w:rPr>
          <w:rFonts w:ascii="Times New Roman" w:hAnsi="Times New Roman" w:cs="Times New Roman"/>
          <w:sz w:val="22"/>
          <w:szCs w:val="22"/>
        </w:rPr>
      </w:pPr>
    </w:p>
    <w:p w14:paraId="69EF10F5" w14:textId="136A7EAB" w:rsidR="0026197F" w:rsidRDefault="0026197F" w:rsidP="00E23814">
      <w:pPr>
        <w:pStyle w:val="Default"/>
        <w:jc w:val="both"/>
        <w:rPr>
          <w:rFonts w:ascii="Times New Roman" w:hAnsi="Times New Roman" w:cs="Times New Roman"/>
          <w:sz w:val="22"/>
          <w:szCs w:val="22"/>
        </w:rPr>
      </w:pPr>
    </w:p>
    <w:p w14:paraId="778A1CAA" w14:textId="087AAEF5" w:rsidR="0026197F" w:rsidRDefault="0026197F" w:rsidP="00E23814">
      <w:pPr>
        <w:pStyle w:val="Default"/>
        <w:jc w:val="both"/>
        <w:rPr>
          <w:rFonts w:ascii="Times New Roman" w:hAnsi="Times New Roman" w:cs="Times New Roman"/>
          <w:sz w:val="22"/>
          <w:szCs w:val="22"/>
        </w:rPr>
      </w:pPr>
    </w:p>
    <w:p w14:paraId="65969098" w14:textId="77777777" w:rsidR="0026197F" w:rsidRPr="00F03805" w:rsidRDefault="0026197F" w:rsidP="00E23814">
      <w:pPr>
        <w:pStyle w:val="Default"/>
        <w:jc w:val="both"/>
        <w:rPr>
          <w:rFonts w:ascii="Times New Roman" w:hAnsi="Times New Roman" w:cs="Times New Roman"/>
          <w:sz w:val="22"/>
          <w:szCs w:val="22"/>
        </w:rPr>
      </w:pPr>
    </w:p>
    <w:p w14:paraId="4403E05A" w14:textId="63C2C5AB" w:rsidR="00F03805" w:rsidRPr="00F03805" w:rsidRDefault="00F03805" w:rsidP="00E23814">
      <w:pPr>
        <w:pStyle w:val="Default"/>
        <w:jc w:val="both"/>
        <w:rPr>
          <w:rFonts w:ascii="Times New Roman" w:hAnsi="Times New Roman" w:cs="Times New Roman"/>
          <w:sz w:val="22"/>
          <w:szCs w:val="22"/>
        </w:rPr>
      </w:pPr>
    </w:p>
    <w:p w14:paraId="60B81D3C" w14:textId="77777777" w:rsidR="00F03805" w:rsidRPr="00F03805" w:rsidRDefault="00F03805" w:rsidP="00E23814">
      <w:pPr>
        <w:pStyle w:val="Default"/>
        <w:jc w:val="both"/>
        <w:rPr>
          <w:rFonts w:ascii="Times New Roman" w:hAnsi="Times New Roman" w:cs="Times New Roman"/>
          <w:sz w:val="22"/>
          <w:szCs w:val="22"/>
        </w:rPr>
      </w:pPr>
    </w:p>
    <w:p w14:paraId="2842534C" w14:textId="77777777" w:rsidR="00E23814" w:rsidRPr="0031582E" w:rsidRDefault="00E23814" w:rsidP="00E23814">
      <w:pPr>
        <w:pStyle w:val="Default"/>
        <w:jc w:val="both"/>
        <w:rPr>
          <w:rFonts w:ascii="Times New Roman" w:hAnsi="Times New Roman" w:cs="Times New Roman"/>
          <w:sz w:val="10"/>
          <w:szCs w:val="10"/>
        </w:rPr>
      </w:pPr>
    </w:p>
    <w:p w14:paraId="1382401C" w14:textId="77777777" w:rsidR="00E23814" w:rsidRPr="0026197F" w:rsidRDefault="00E23814" w:rsidP="00E23814">
      <w:pPr>
        <w:pStyle w:val="BodyTextIndent"/>
        <w:pBdr>
          <w:top w:val="threeDEngrave" w:sz="6" w:space="1" w:color="auto"/>
          <w:left w:val="threeDEngrave" w:sz="6" w:space="2" w:color="auto"/>
          <w:bottom w:val="threeDEngrave" w:sz="6" w:space="1" w:color="auto"/>
          <w:right w:val="threeDEngrave" w:sz="6" w:space="2" w:color="auto"/>
        </w:pBdr>
        <w:ind w:left="90" w:right="118"/>
        <w:rPr>
          <w:sz w:val="16"/>
          <w:szCs w:val="16"/>
        </w:rPr>
      </w:pPr>
      <w:r w:rsidRPr="0026197F">
        <w:rPr>
          <w:sz w:val="16"/>
          <w:szCs w:val="16"/>
        </w:rPr>
        <w:t>The Zoning Code (2002 Ed.) of the City of Sarasota requires that all applicants hold a Community Workshop prior to filing a formal application with the City of Sarasota if requesting one or more of the following applications: Conditional Use; Rezone; Street/ROW Vacation; “G” Zone Waiver; Amendment to the Future Land Use Map Illustration LU-6 of the Sarasota City Plan; Amendments to the text of the Sarasota City Plan that affect a specific and limited area of the City (as determined by the Director of the Department of Neighborhood and Development Services); day care facilities with more than ten children in certain zone districts; utilization of Golden Gate Point alternative standards, and/or certain development projects within the Laurel Park Overlay District (LPOD) and North Trail Overlay District (NTOD). The meeting is to inform neighboring property owners, residents, and business owners of the nature of the proposed development, explain the site plan, if any, solicit suggestions and identify concerns; prior to the filing of a formal development application.  This meeting will be conducted by the applicant or their representative; however, a member of the City of Sarasota’s staff will be in attendance to address administrative questions.</w:t>
      </w:r>
    </w:p>
    <w:p w14:paraId="06E2402D" w14:textId="77777777" w:rsidR="00E23814" w:rsidRPr="0026197F" w:rsidRDefault="00E23814" w:rsidP="00E23814">
      <w:pPr>
        <w:pStyle w:val="BodyTextIndent"/>
        <w:pBdr>
          <w:top w:val="threeDEngrave" w:sz="6" w:space="1" w:color="auto"/>
          <w:left w:val="threeDEngrave" w:sz="6" w:space="2" w:color="auto"/>
          <w:bottom w:val="threeDEngrave" w:sz="6" w:space="1" w:color="auto"/>
          <w:right w:val="threeDEngrave" w:sz="6" w:space="2" w:color="auto"/>
        </w:pBdr>
        <w:ind w:left="90" w:right="118"/>
        <w:rPr>
          <w:sz w:val="10"/>
          <w:szCs w:val="10"/>
        </w:rPr>
      </w:pPr>
    </w:p>
    <w:p w14:paraId="30C4B532" w14:textId="77777777" w:rsidR="00E23814" w:rsidRPr="0026197F" w:rsidRDefault="00E23814" w:rsidP="00E23814">
      <w:pPr>
        <w:pStyle w:val="BodyTextIndent"/>
        <w:pBdr>
          <w:top w:val="threeDEngrave" w:sz="6" w:space="1" w:color="auto"/>
          <w:left w:val="threeDEngrave" w:sz="6" w:space="2" w:color="auto"/>
          <w:bottom w:val="threeDEngrave" w:sz="6" w:space="1" w:color="auto"/>
          <w:right w:val="threeDEngrave" w:sz="6" w:space="2" w:color="auto"/>
        </w:pBdr>
        <w:ind w:left="90" w:right="118"/>
        <w:rPr>
          <w:sz w:val="16"/>
          <w:szCs w:val="16"/>
        </w:rPr>
      </w:pPr>
      <w:r w:rsidRPr="0026197F">
        <w:rPr>
          <w:sz w:val="16"/>
          <w:szCs w:val="16"/>
        </w:rPr>
        <w:t xml:space="preserve">An additional Community Workshop shall be required if:  an increase is proposed to the height, density or intensity of an application occurs following the previous Community Workshop; an amendment is requested that requires action by the Planning Board or City Commission; and/or an application is not filed within 12 months following the previous Community Workshop.     </w:t>
      </w:r>
    </w:p>
    <w:p w14:paraId="05681782" w14:textId="77777777" w:rsidR="00E23814" w:rsidRPr="0026197F" w:rsidRDefault="00E23814" w:rsidP="00E23814">
      <w:pPr>
        <w:pBdr>
          <w:top w:val="threeDEngrave" w:sz="6" w:space="1" w:color="auto"/>
          <w:left w:val="threeDEngrave" w:sz="6" w:space="2" w:color="auto"/>
          <w:bottom w:val="threeDEngrave" w:sz="6" w:space="1" w:color="auto"/>
          <w:right w:val="threeDEngrave" w:sz="6" w:space="2" w:color="auto"/>
        </w:pBdr>
        <w:ind w:left="90" w:right="118"/>
        <w:jc w:val="both"/>
        <w:rPr>
          <w:sz w:val="10"/>
          <w:szCs w:val="10"/>
        </w:rPr>
      </w:pPr>
    </w:p>
    <w:p w14:paraId="055A8FA0" w14:textId="77777777" w:rsidR="00E23814" w:rsidRPr="0026197F" w:rsidRDefault="00E23814" w:rsidP="00E23814">
      <w:pPr>
        <w:pBdr>
          <w:top w:val="threeDEngrave" w:sz="6" w:space="1" w:color="auto"/>
          <w:left w:val="threeDEngrave" w:sz="6" w:space="2" w:color="auto"/>
          <w:bottom w:val="threeDEngrave" w:sz="6" w:space="1" w:color="auto"/>
          <w:right w:val="threeDEngrave" w:sz="6" w:space="2" w:color="auto"/>
        </w:pBdr>
        <w:ind w:left="90" w:right="118"/>
        <w:jc w:val="both"/>
        <w:rPr>
          <w:sz w:val="16"/>
          <w:szCs w:val="16"/>
        </w:rPr>
      </w:pPr>
      <w:r w:rsidRPr="0026197F">
        <w:rPr>
          <w:sz w:val="16"/>
          <w:szCs w:val="16"/>
        </w:rPr>
        <w:t xml:space="preserve">Once a formal application is filed with the City of Sarasota, property owners and registered neighborhood associations within 500 feet of the subject site will be notified of any public hearings held as the application proceeds through the </w:t>
      </w:r>
      <w:r w:rsidRPr="0026197F">
        <w:rPr>
          <w:i/>
          <w:iCs/>
          <w:sz w:val="16"/>
          <w:szCs w:val="16"/>
        </w:rPr>
        <w:t>Development Review Process</w:t>
      </w:r>
      <w:r w:rsidRPr="0026197F">
        <w:rPr>
          <w:sz w:val="16"/>
          <w:szCs w:val="16"/>
        </w:rPr>
        <w:t>.  Interested persons are welcome to attend the public hearings and be heard.</w:t>
      </w:r>
    </w:p>
    <w:p w14:paraId="7E44A5D8" w14:textId="77777777" w:rsidR="00E23814" w:rsidRPr="00E96970" w:rsidRDefault="00E23814" w:rsidP="00E23814">
      <w:pPr>
        <w:jc w:val="both"/>
        <w:rPr>
          <w:b/>
          <w:bCs/>
          <w:sz w:val="10"/>
          <w:szCs w:val="10"/>
          <w:highlight w:val="lightGray"/>
          <w:shd w:val="clear" w:color="auto" w:fill="999999"/>
        </w:rPr>
      </w:pPr>
    </w:p>
    <w:p w14:paraId="206F4C23" w14:textId="77777777" w:rsidR="00E23814" w:rsidRPr="00572CD9" w:rsidRDefault="00E23814" w:rsidP="00E23814">
      <w:pPr>
        <w:jc w:val="both"/>
      </w:pPr>
    </w:p>
    <w:p w14:paraId="5A2DA3D8" w14:textId="77777777" w:rsidR="00F03805" w:rsidRDefault="00F03805" w:rsidP="00F03805">
      <w:pPr>
        <w:pStyle w:val="Heading2"/>
        <w:rPr>
          <w:rFonts w:ascii="Times New Roman" w:hAnsi="Times New Roman"/>
          <w:sz w:val="22"/>
        </w:rPr>
      </w:pPr>
    </w:p>
    <w:p w14:paraId="37780707" w14:textId="5C782F86" w:rsidR="00E23814" w:rsidRPr="00022675" w:rsidRDefault="00E23814" w:rsidP="00F03805">
      <w:pPr>
        <w:pStyle w:val="Heading2"/>
        <w:rPr>
          <w:rFonts w:ascii="Times New Roman" w:hAnsi="Times New Roman"/>
          <w:sz w:val="22"/>
        </w:rPr>
      </w:pPr>
      <w:r w:rsidRPr="00022675">
        <w:rPr>
          <w:rFonts w:ascii="Times New Roman" w:hAnsi="Times New Roman"/>
          <w:sz w:val="22"/>
        </w:rPr>
        <w:t xml:space="preserve">By:   </w:t>
      </w:r>
      <w:r w:rsidR="005D7BE9" w:rsidRPr="005D7BE9">
        <w:rPr>
          <w:rFonts w:ascii="Times New Roman" w:hAnsi="Times New Roman"/>
          <w:b/>
          <w:bCs/>
          <w:sz w:val="22"/>
        </w:rPr>
        <w:t xml:space="preserve">Name, Company, </w:t>
      </w:r>
      <w:r w:rsidR="005D7BE9" w:rsidRPr="001E148D">
        <w:rPr>
          <w:rFonts w:ascii="Times New Roman" w:hAnsi="Times New Roman"/>
          <w:sz w:val="22"/>
        </w:rPr>
        <w:t>Applicant’s Agent</w:t>
      </w:r>
    </w:p>
    <w:p w14:paraId="12B2621A" w14:textId="77777777" w:rsidR="00E23814" w:rsidRPr="00022675" w:rsidRDefault="00E23814" w:rsidP="00E23814">
      <w:pPr>
        <w:rPr>
          <w:sz w:val="22"/>
        </w:rPr>
      </w:pPr>
      <w:r>
        <w:rPr>
          <w:sz w:val="22"/>
        </w:rPr>
        <w:t xml:space="preserve"> </w:t>
      </w:r>
    </w:p>
    <w:p w14:paraId="286AB8B6" w14:textId="4BC5DFB4" w:rsidR="00D363F5" w:rsidRPr="005D7BE9" w:rsidRDefault="00A40F5D" w:rsidP="003D7652">
      <w:pPr>
        <w:rPr>
          <w:sz w:val="22"/>
          <w:szCs w:val="22"/>
        </w:rPr>
      </w:pPr>
      <w:r w:rsidRPr="005D7BE9">
        <w:rPr>
          <w:sz w:val="22"/>
          <w:szCs w:val="22"/>
        </w:rPr>
        <w:t>Mailed on:</w:t>
      </w:r>
      <w:r w:rsidR="005D7BE9" w:rsidRPr="005D7BE9">
        <w:rPr>
          <w:sz w:val="22"/>
          <w:szCs w:val="22"/>
        </w:rPr>
        <w:t xml:space="preserve"> </w:t>
      </w:r>
      <w:r w:rsidR="005D7BE9" w:rsidRPr="005D7BE9">
        <w:rPr>
          <w:b/>
          <w:bCs/>
          <w:sz w:val="22"/>
          <w:szCs w:val="22"/>
        </w:rPr>
        <w:t>Date</w:t>
      </w:r>
    </w:p>
    <w:sectPr w:rsidR="00D363F5" w:rsidRPr="005D7BE9" w:rsidSect="00960636">
      <w:headerReference w:type="default" r:id="rId11"/>
      <w:footerReference w:type="default" r:id="rId12"/>
      <w:type w:val="continuous"/>
      <w:pgSz w:w="12240" w:h="15840" w:code="1"/>
      <w:pgMar w:top="207" w:right="346" w:bottom="90" w:left="346"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8F04" w14:textId="77777777" w:rsidR="000000A9" w:rsidRDefault="000000A9">
      <w:r>
        <w:separator/>
      </w:r>
    </w:p>
  </w:endnote>
  <w:endnote w:type="continuationSeparator" w:id="0">
    <w:p w14:paraId="61F589A2" w14:textId="77777777" w:rsidR="000000A9" w:rsidRDefault="0000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579F" w14:textId="69589ED5" w:rsidR="004E41F5" w:rsidRPr="00F03805" w:rsidRDefault="00F03805">
    <w:pPr>
      <w:pStyle w:val="Footer"/>
      <w:jc w:val="center"/>
      <w:rPr>
        <w:bCs/>
        <w:i/>
        <w:iCs/>
      </w:rPr>
    </w:pPr>
    <w:r w:rsidRPr="00F03805">
      <w:rPr>
        <w:bCs/>
        <w:i/>
        <w:iCs/>
      </w:rPr>
      <w:t>*Insert company address</w:t>
    </w:r>
    <w:r>
      <w:rPr>
        <w:bCs/>
        <w:i/>
        <w:iCs/>
      </w:rPr>
      <w:t xml:space="preserve"> here</w:t>
    </w:r>
    <w:r w:rsidRPr="00F03805">
      <w:rPr>
        <w:bCs/>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E159" w14:textId="77777777" w:rsidR="000000A9" w:rsidRDefault="000000A9">
      <w:r>
        <w:separator/>
      </w:r>
    </w:p>
  </w:footnote>
  <w:footnote w:type="continuationSeparator" w:id="0">
    <w:p w14:paraId="1F5BE943" w14:textId="77777777" w:rsidR="000000A9" w:rsidRDefault="0000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9FC3" w14:textId="2BFED998" w:rsidR="00F03805" w:rsidRPr="0068066B" w:rsidRDefault="00F03805" w:rsidP="0068066B">
    <w:pPr>
      <w:pStyle w:val="Header"/>
      <w:tabs>
        <w:tab w:val="clear" w:pos="8640"/>
        <w:tab w:val="right" w:pos="9090"/>
      </w:tabs>
      <w:ind w:right="-360"/>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7E72"/>
    <w:multiLevelType w:val="singleLevel"/>
    <w:tmpl w:val="44561E9E"/>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2CCB1105"/>
    <w:multiLevelType w:val="singleLevel"/>
    <w:tmpl w:val="44561E9E"/>
    <w:lvl w:ilvl="0">
      <w:start w:val="1"/>
      <w:numFmt w:val="bullet"/>
      <w:lvlText w:val=""/>
      <w:lvlJc w:val="left"/>
      <w:pPr>
        <w:tabs>
          <w:tab w:val="num" w:pos="360"/>
        </w:tabs>
        <w:ind w:left="360" w:hanging="360"/>
      </w:pPr>
      <w:rPr>
        <w:rFonts w:ascii="Symbol" w:hAnsi="Symbol" w:hint="default"/>
        <w:sz w:val="18"/>
      </w:rPr>
    </w:lvl>
  </w:abstractNum>
  <w:abstractNum w:abstractNumId="2" w15:restartNumberingAfterBreak="0">
    <w:nsid w:val="2D8E5330"/>
    <w:multiLevelType w:val="hybridMultilevel"/>
    <w:tmpl w:val="6568BF76"/>
    <w:lvl w:ilvl="0" w:tplc="3F82BE0E">
      <w:start w:val="1"/>
      <w:numFmt w:val="bullet"/>
      <w:lvlText w:val=""/>
      <w:lvlJc w:val="left"/>
      <w:pPr>
        <w:tabs>
          <w:tab w:val="num" w:pos="648"/>
        </w:tabs>
        <w:ind w:left="648" w:hanging="50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E447B"/>
    <w:multiLevelType w:val="singleLevel"/>
    <w:tmpl w:val="44561E9E"/>
    <w:lvl w:ilvl="0">
      <w:start w:val="1"/>
      <w:numFmt w:val="bullet"/>
      <w:lvlText w:val=""/>
      <w:lvlJc w:val="left"/>
      <w:pPr>
        <w:tabs>
          <w:tab w:val="num" w:pos="360"/>
        </w:tabs>
        <w:ind w:left="360" w:hanging="360"/>
      </w:pPr>
      <w:rPr>
        <w:rFonts w:ascii="Symbol" w:hAnsi="Symbol" w:hint="default"/>
        <w:sz w:val="18"/>
      </w:rPr>
    </w:lvl>
  </w:abstractNum>
  <w:abstractNum w:abstractNumId="4" w15:restartNumberingAfterBreak="0">
    <w:nsid w:val="46E33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CE4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5EA67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9754D2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89323706">
    <w:abstractNumId w:val="0"/>
  </w:num>
  <w:num w:numId="2" w16cid:durableId="1909876299">
    <w:abstractNumId w:val="1"/>
  </w:num>
  <w:num w:numId="3" w16cid:durableId="2009168395">
    <w:abstractNumId w:val="3"/>
  </w:num>
  <w:num w:numId="4" w16cid:durableId="1565333607">
    <w:abstractNumId w:val="4"/>
  </w:num>
  <w:num w:numId="5" w16cid:durableId="2098479818">
    <w:abstractNumId w:val="7"/>
  </w:num>
  <w:num w:numId="6" w16cid:durableId="1225600892">
    <w:abstractNumId w:val="6"/>
  </w:num>
  <w:num w:numId="7" w16cid:durableId="995494488">
    <w:abstractNumId w:val="5"/>
  </w:num>
  <w:num w:numId="8" w16cid:durableId="706877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30"/>
    <w:rsid w:val="000000A9"/>
    <w:rsid w:val="00005FF1"/>
    <w:rsid w:val="000060B7"/>
    <w:rsid w:val="000074BA"/>
    <w:rsid w:val="00013364"/>
    <w:rsid w:val="0001565B"/>
    <w:rsid w:val="00020539"/>
    <w:rsid w:val="00020D0B"/>
    <w:rsid w:val="00020D17"/>
    <w:rsid w:val="0002106A"/>
    <w:rsid w:val="00027594"/>
    <w:rsid w:val="00027FF0"/>
    <w:rsid w:val="00031702"/>
    <w:rsid w:val="00033AC1"/>
    <w:rsid w:val="000373FB"/>
    <w:rsid w:val="000417EF"/>
    <w:rsid w:val="000458AF"/>
    <w:rsid w:val="00045985"/>
    <w:rsid w:val="00046E2C"/>
    <w:rsid w:val="000517CD"/>
    <w:rsid w:val="00054081"/>
    <w:rsid w:val="000641D1"/>
    <w:rsid w:val="00067044"/>
    <w:rsid w:val="00072950"/>
    <w:rsid w:val="000746EB"/>
    <w:rsid w:val="00075688"/>
    <w:rsid w:val="00085736"/>
    <w:rsid w:val="000860DC"/>
    <w:rsid w:val="000A25E2"/>
    <w:rsid w:val="000A6104"/>
    <w:rsid w:val="000B1A49"/>
    <w:rsid w:val="000B1E21"/>
    <w:rsid w:val="000C1524"/>
    <w:rsid w:val="000C27A8"/>
    <w:rsid w:val="000C47B8"/>
    <w:rsid w:val="000C6ECC"/>
    <w:rsid w:val="000D61EF"/>
    <w:rsid w:val="000D7D18"/>
    <w:rsid w:val="000E7B09"/>
    <w:rsid w:val="000F42C5"/>
    <w:rsid w:val="000F6D7A"/>
    <w:rsid w:val="000F7CF9"/>
    <w:rsid w:val="00103961"/>
    <w:rsid w:val="0010632C"/>
    <w:rsid w:val="00121A93"/>
    <w:rsid w:val="001229E3"/>
    <w:rsid w:val="00125CFB"/>
    <w:rsid w:val="001311E9"/>
    <w:rsid w:val="00131D86"/>
    <w:rsid w:val="0013443C"/>
    <w:rsid w:val="00134520"/>
    <w:rsid w:val="001364B0"/>
    <w:rsid w:val="001428DC"/>
    <w:rsid w:val="001430C6"/>
    <w:rsid w:val="00150256"/>
    <w:rsid w:val="0015396C"/>
    <w:rsid w:val="00157DF9"/>
    <w:rsid w:val="00161D73"/>
    <w:rsid w:val="00173C01"/>
    <w:rsid w:val="001755B3"/>
    <w:rsid w:val="00180F2D"/>
    <w:rsid w:val="00182957"/>
    <w:rsid w:val="00183C58"/>
    <w:rsid w:val="00184D40"/>
    <w:rsid w:val="0018572E"/>
    <w:rsid w:val="00190A1A"/>
    <w:rsid w:val="00190DBD"/>
    <w:rsid w:val="00196790"/>
    <w:rsid w:val="00196ED3"/>
    <w:rsid w:val="001A02BF"/>
    <w:rsid w:val="001A08F1"/>
    <w:rsid w:val="001A3012"/>
    <w:rsid w:val="001A31A9"/>
    <w:rsid w:val="001B2109"/>
    <w:rsid w:val="001B313D"/>
    <w:rsid w:val="001B769A"/>
    <w:rsid w:val="001C02AF"/>
    <w:rsid w:val="001C2E50"/>
    <w:rsid w:val="001D1E16"/>
    <w:rsid w:val="001D63EF"/>
    <w:rsid w:val="001E082C"/>
    <w:rsid w:val="001E09A7"/>
    <w:rsid w:val="001E148D"/>
    <w:rsid w:val="001E40C5"/>
    <w:rsid w:val="001E7779"/>
    <w:rsid w:val="001F0220"/>
    <w:rsid w:val="001F2BE9"/>
    <w:rsid w:val="001F3D3E"/>
    <w:rsid w:val="001F43C8"/>
    <w:rsid w:val="001F6E5A"/>
    <w:rsid w:val="00202C15"/>
    <w:rsid w:val="0020310D"/>
    <w:rsid w:val="002050AF"/>
    <w:rsid w:val="00207E2A"/>
    <w:rsid w:val="002219AA"/>
    <w:rsid w:val="002274EB"/>
    <w:rsid w:val="0023021B"/>
    <w:rsid w:val="0023400D"/>
    <w:rsid w:val="00237811"/>
    <w:rsid w:val="0024405F"/>
    <w:rsid w:val="002504AF"/>
    <w:rsid w:val="002505FB"/>
    <w:rsid w:val="00252987"/>
    <w:rsid w:val="00252ECC"/>
    <w:rsid w:val="002539DA"/>
    <w:rsid w:val="0025407E"/>
    <w:rsid w:val="0025689B"/>
    <w:rsid w:val="0026197F"/>
    <w:rsid w:val="00262661"/>
    <w:rsid w:val="0026580E"/>
    <w:rsid w:val="00270047"/>
    <w:rsid w:val="00277E0F"/>
    <w:rsid w:val="0028101E"/>
    <w:rsid w:val="00282D57"/>
    <w:rsid w:val="0029206C"/>
    <w:rsid w:val="00294B9C"/>
    <w:rsid w:val="002951B1"/>
    <w:rsid w:val="002A2940"/>
    <w:rsid w:val="002A2DD5"/>
    <w:rsid w:val="002A5A9F"/>
    <w:rsid w:val="002A76B6"/>
    <w:rsid w:val="002B3FAF"/>
    <w:rsid w:val="002C0F09"/>
    <w:rsid w:val="002C1688"/>
    <w:rsid w:val="002D125A"/>
    <w:rsid w:val="002D7EB0"/>
    <w:rsid w:val="002E189C"/>
    <w:rsid w:val="002E1DD9"/>
    <w:rsid w:val="002E403B"/>
    <w:rsid w:val="002E6484"/>
    <w:rsid w:val="002F0346"/>
    <w:rsid w:val="002F3B23"/>
    <w:rsid w:val="003058AE"/>
    <w:rsid w:val="00306007"/>
    <w:rsid w:val="00310654"/>
    <w:rsid w:val="00323817"/>
    <w:rsid w:val="00333C1D"/>
    <w:rsid w:val="003350D1"/>
    <w:rsid w:val="00340AFF"/>
    <w:rsid w:val="003452A3"/>
    <w:rsid w:val="003459B6"/>
    <w:rsid w:val="003472A5"/>
    <w:rsid w:val="0035059B"/>
    <w:rsid w:val="00352BE6"/>
    <w:rsid w:val="003551C0"/>
    <w:rsid w:val="00355872"/>
    <w:rsid w:val="0036218F"/>
    <w:rsid w:val="00363704"/>
    <w:rsid w:val="003724D1"/>
    <w:rsid w:val="003742FF"/>
    <w:rsid w:val="00376BA0"/>
    <w:rsid w:val="00380D72"/>
    <w:rsid w:val="00383D19"/>
    <w:rsid w:val="0038468F"/>
    <w:rsid w:val="00384C59"/>
    <w:rsid w:val="00386729"/>
    <w:rsid w:val="00397950"/>
    <w:rsid w:val="003A1F85"/>
    <w:rsid w:val="003A4505"/>
    <w:rsid w:val="003A45B1"/>
    <w:rsid w:val="003A5058"/>
    <w:rsid w:val="003B3E9A"/>
    <w:rsid w:val="003B6E5C"/>
    <w:rsid w:val="003B7C6D"/>
    <w:rsid w:val="003C3865"/>
    <w:rsid w:val="003C4EEE"/>
    <w:rsid w:val="003C4FD2"/>
    <w:rsid w:val="003D6636"/>
    <w:rsid w:val="003D7652"/>
    <w:rsid w:val="003E2298"/>
    <w:rsid w:val="003E438B"/>
    <w:rsid w:val="003F5E28"/>
    <w:rsid w:val="00401077"/>
    <w:rsid w:val="004010C4"/>
    <w:rsid w:val="004034F5"/>
    <w:rsid w:val="00404730"/>
    <w:rsid w:val="0041258B"/>
    <w:rsid w:val="00413A71"/>
    <w:rsid w:val="0041416B"/>
    <w:rsid w:val="00417E4A"/>
    <w:rsid w:val="004216F1"/>
    <w:rsid w:val="00426400"/>
    <w:rsid w:val="004265CA"/>
    <w:rsid w:val="004300CD"/>
    <w:rsid w:val="004304A2"/>
    <w:rsid w:val="00430B36"/>
    <w:rsid w:val="004465ED"/>
    <w:rsid w:val="0044665C"/>
    <w:rsid w:val="00446C9F"/>
    <w:rsid w:val="00452BFF"/>
    <w:rsid w:val="00453272"/>
    <w:rsid w:val="00460585"/>
    <w:rsid w:val="00461757"/>
    <w:rsid w:val="004626A6"/>
    <w:rsid w:val="00464B30"/>
    <w:rsid w:val="00465ACC"/>
    <w:rsid w:val="004670B7"/>
    <w:rsid w:val="00472D63"/>
    <w:rsid w:val="004739F1"/>
    <w:rsid w:val="00477D36"/>
    <w:rsid w:val="00481A6E"/>
    <w:rsid w:val="004848F6"/>
    <w:rsid w:val="00485661"/>
    <w:rsid w:val="0049584D"/>
    <w:rsid w:val="004A38B2"/>
    <w:rsid w:val="004A4476"/>
    <w:rsid w:val="004A6906"/>
    <w:rsid w:val="004A756C"/>
    <w:rsid w:val="004B0E6D"/>
    <w:rsid w:val="004B46D8"/>
    <w:rsid w:val="004B63BF"/>
    <w:rsid w:val="004D09AE"/>
    <w:rsid w:val="004D1A0C"/>
    <w:rsid w:val="004D6D62"/>
    <w:rsid w:val="004E3AE2"/>
    <w:rsid w:val="004E41F5"/>
    <w:rsid w:val="004E4C96"/>
    <w:rsid w:val="004E77BD"/>
    <w:rsid w:val="004F15E7"/>
    <w:rsid w:val="004F271F"/>
    <w:rsid w:val="004F4D3D"/>
    <w:rsid w:val="00500A61"/>
    <w:rsid w:val="00506130"/>
    <w:rsid w:val="00506F83"/>
    <w:rsid w:val="00511656"/>
    <w:rsid w:val="00514BB5"/>
    <w:rsid w:val="00517081"/>
    <w:rsid w:val="00517D4F"/>
    <w:rsid w:val="00527D8B"/>
    <w:rsid w:val="00532998"/>
    <w:rsid w:val="00535430"/>
    <w:rsid w:val="00536171"/>
    <w:rsid w:val="00536289"/>
    <w:rsid w:val="00544089"/>
    <w:rsid w:val="00544546"/>
    <w:rsid w:val="00544704"/>
    <w:rsid w:val="005453A6"/>
    <w:rsid w:val="005453C6"/>
    <w:rsid w:val="005472F7"/>
    <w:rsid w:val="00551A6A"/>
    <w:rsid w:val="00552A25"/>
    <w:rsid w:val="00555979"/>
    <w:rsid w:val="0056380A"/>
    <w:rsid w:val="00572CD9"/>
    <w:rsid w:val="0057556A"/>
    <w:rsid w:val="00576BFB"/>
    <w:rsid w:val="00581ACA"/>
    <w:rsid w:val="00581F87"/>
    <w:rsid w:val="005831AD"/>
    <w:rsid w:val="0059141E"/>
    <w:rsid w:val="005968F0"/>
    <w:rsid w:val="005A254C"/>
    <w:rsid w:val="005B33B8"/>
    <w:rsid w:val="005B34CB"/>
    <w:rsid w:val="005B6E78"/>
    <w:rsid w:val="005D0C32"/>
    <w:rsid w:val="005D7BE9"/>
    <w:rsid w:val="005E24F4"/>
    <w:rsid w:val="005F0B34"/>
    <w:rsid w:val="005F2C81"/>
    <w:rsid w:val="005F6375"/>
    <w:rsid w:val="005F7EFC"/>
    <w:rsid w:val="00600EC1"/>
    <w:rsid w:val="006146A4"/>
    <w:rsid w:val="00614A21"/>
    <w:rsid w:val="0062090B"/>
    <w:rsid w:val="006222AA"/>
    <w:rsid w:val="00622BDA"/>
    <w:rsid w:val="00623344"/>
    <w:rsid w:val="006248D4"/>
    <w:rsid w:val="00632CCC"/>
    <w:rsid w:val="00633FBD"/>
    <w:rsid w:val="0063406B"/>
    <w:rsid w:val="006351CE"/>
    <w:rsid w:val="006445C6"/>
    <w:rsid w:val="006478A6"/>
    <w:rsid w:val="00650BF9"/>
    <w:rsid w:val="006552A3"/>
    <w:rsid w:val="006572AD"/>
    <w:rsid w:val="006572B1"/>
    <w:rsid w:val="00662674"/>
    <w:rsid w:val="006631EC"/>
    <w:rsid w:val="006651D4"/>
    <w:rsid w:val="00667697"/>
    <w:rsid w:val="00670143"/>
    <w:rsid w:val="00671D72"/>
    <w:rsid w:val="00675082"/>
    <w:rsid w:val="0068066B"/>
    <w:rsid w:val="00681170"/>
    <w:rsid w:val="00681CA8"/>
    <w:rsid w:val="006832AC"/>
    <w:rsid w:val="00684358"/>
    <w:rsid w:val="006927CE"/>
    <w:rsid w:val="006A0BF2"/>
    <w:rsid w:val="006A5DAF"/>
    <w:rsid w:val="006A7443"/>
    <w:rsid w:val="006B3542"/>
    <w:rsid w:val="006D0EA8"/>
    <w:rsid w:val="006D1221"/>
    <w:rsid w:val="006D241F"/>
    <w:rsid w:val="006D295F"/>
    <w:rsid w:val="006D5C99"/>
    <w:rsid w:val="006E33EF"/>
    <w:rsid w:val="006E5553"/>
    <w:rsid w:val="006E5BD5"/>
    <w:rsid w:val="006E6191"/>
    <w:rsid w:val="006F07EF"/>
    <w:rsid w:val="006F5C07"/>
    <w:rsid w:val="00702CAA"/>
    <w:rsid w:val="0070567A"/>
    <w:rsid w:val="007071E7"/>
    <w:rsid w:val="00711476"/>
    <w:rsid w:val="0071229A"/>
    <w:rsid w:val="00723802"/>
    <w:rsid w:val="00730738"/>
    <w:rsid w:val="00732259"/>
    <w:rsid w:val="007345C9"/>
    <w:rsid w:val="00740C75"/>
    <w:rsid w:val="00740F7E"/>
    <w:rsid w:val="00751C15"/>
    <w:rsid w:val="00753F67"/>
    <w:rsid w:val="00754559"/>
    <w:rsid w:val="00755F0A"/>
    <w:rsid w:val="00756055"/>
    <w:rsid w:val="00766462"/>
    <w:rsid w:val="0076787C"/>
    <w:rsid w:val="00771DF1"/>
    <w:rsid w:val="007731C6"/>
    <w:rsid w:val="007732D0"/>
    <w:rsid w:val="00773669"/>
    <w:rsid w:val="00776853"/>
    <w:rsid w:val="00777020"/>
    <w:rsid w:val="00777552"/>
    <w:rsid w:val="007775F7"/>
    <w:rsid w:val="00777987"/>
    <w:rsid w:val="00783012"/>
    <w:rsid w:val="007865DB"/>
    <w:rsid w:val="00791649"/>
    <w:rsid w:val="007946CD"/>
    <w:rsid w:val="0079518B"/>
    <w:rsid w:val="00795A55"/>
    <w:rsid w:val="0079631C"/>
    <w:rsid w:val="007A1CFD"/>
    <w:rsid w:val="007A6AE5"/>
    <w:rsid w:val="007B135C"/>
    <w:rsid w:val="007B18F7"/>
    <w:rsid w:val="007B2D02"/>
    <w:rsid w:val="007B50DF"/>
    <w:rsid w:val="007B763E"/>
    <w:rsid w:val="007C0B2F"/>
    <w:rsid w:val="007E22EA"/>
    <w:rsid w:val="007E451C"/>
    <w:rsid w:val="007E5522"/>
    <w:rsid w:val="007F16C4"/>
    <w:rsid w:val="007F4EE8"/>
    <w:rsid w:val="007F7A26"/>
    <w:rsid w:val="00814353"/>
    <w:rsid w:val="00815253"/>
    <w:rsid w:val="00822415"/>
    <w:rsid w:val="00823C55"/>
    <w:rsid w:val="00824DD4"/>
    <w:rsid w:val="00826896"/>
    <w:rsid w:val="00826C57"/>
    <w:rsid w:val="0083578A"/>
    <w:rsid w:val="00836347"/>
    <w:rsid w:val="00840509"/>
    <w:rsid w:val="00841568"/>
    <w:rsid w:val="00841FF6"/>
    <w:rsid w:val="0085058C"/>
    <w:rsid w:val="0085276C"/>
    <w:rsid w:val="00854F10"/>
    <w:rsid w:val="00856E30"/>
    <w:rsid w:val="00861BA9"/>
    <w:rsid w:val="00862F66"/>
    <w:rsid w:val="00863BA2"/>
    <w:rsid w:val="008643D6"/>
    <w:rsid w:val="0088014B"/>
    <w:rsid w:val="008821F1"/>
    <w:rsid w:val="00885318"/>
    <w:rsid w:val="008867A1"/>
    <w:rsid w:val="00887A4D"/>
    <w:rsid w:val="00887C89"/>
    <w:rsid w:val="0089055D"/>
    <w:rsid w:val="008929E0"/>
    <w:rsid w:val="00894637"/>
    <w:rsid w:val="008954CB"/>
    <w:rsid w:val="008A031C"/>
    <w:rsid w:val="008A6824"/>
    <w:rsid w:val="008B0FC5"/>
    <w:rsid w:val="008B2C82"/>
    <w:rsid w:val="008B4453"/>
    <w:rsid w:val="008B532E"/>
    <w:rsid w:val="008C0FDA"/>
    <w:rsid w:val="008C1DD3"/>
    <w:rsid w:val="008C443A"/>
    <w:rsid w:val="008C4E92"/>
    <w:rsid w:val="008C55BD"/>
    <w:rsid w:val="008C6165"/>
    <w:rsid w:val="008D2AB4"/>
    <w:rsid w:val="008D5A4A"/>
    <w:rsid w:val="008E5E68"/>
    <w:rsid w:val="008F0337"/>
    <w:rsid w:val="008F30B8"/>
    <w:rsid w:val="008F6896"/>
    <w:rsid w:val="009037AC"/>
    <w:rsid w:val="009048D7"/>
    <w:rsid w:val="009054CA"/>
    <w:rsid w:val="00913117"/>
    <w:rsid w:val="0091789D"/>
    <w:rsid w:val="00920B03"/>
    <w:rsid w:val="0093487C"/>
    <w:rsid w:val="00936E2D"/>
    <w:rsid w:val="0093789F"/>
    <w:rsid w:val="00941DCE"/>
    <w:rsid w:val="00942A9F"/>
    <w:rsid w:val="00942AA7"/>
    <w:rsid w:val="00942D7C"/>
    <w:rsid w:val="00943C07"/>
    <w:rsid w:val="00943FD2"/>
    <w:rsid w:val="00945BE6"/>
    <w:rsid w:val="009466E7"/>
    <w:rsid w:val="0095336D"/>
    <w:rsid w:val="00960307"/>
    <w:rsid w:val="00960636"/>
    <w:rsid w:val="00963F9B"/>
    <w:rsid w:val="00966E85"/>
    <w:rsid w:val="00971FA7"/>
    <w:rsid w:val="00972468"/>
    <w:rsid w:val="00974478"/>
    <w:rsid w:val="009769AD"/>
    <w:rsid w:val="00977D2D"/>
    <w:rsid w:val="0098060C"/>
    <w:rsid w:val="009835B9"/>
    <w:rsid w:val="009846C2"/>
    <w:rsid w:val="00985EB7"/>
    <w:rsid w:val="009916B6"/>
    <w:rsid w:val="00992347"/>
    <w:rsid w:val="0099426E"/>
    <w:rsid w:val="0099559D"/>
    <w:rsid w:val="00997853"/>
    <w:rsid w:val="009A3427"/>
    <w:rsid w:val="009B1561"/>
    <w:rsid w:val="009B3756"/>
    <w:rsid w:val="009B58B1"/>
    <w:rsid w:val="009C06E1"/>
    <w:rsid w:val="009C13B6"/>
    <w:rsid w:val="009D5977"/>
    <w:rsid w:val="009E07D3"/>
    <w:rsid w:val="009E4BE7"/>
    <w:rsid w:val="009E51B0"/>
    <w:rsid w:val="009F03B6"/>
    <w:rsid w:val="009F0E1D"/>
    <w:rsid w:val="00A03E1F"/>
    <w:rsid w:val="00A170C3"/>
    <w:rsid w:val="00A2237C"/>
    <w:rsid w:val="00A27F76"/>
    <w:rsid w:val="00A40815"/>
    <w:rsid w:val="00A40F5D"/>
    <w:rsid w:val="00A41734"/>
    <w:rsid w:val="00A435D8"/>
    <w:rsid w:val="00A446D4"/>
    <w:rsid w:val="00A453CD"/>
    <w:rsid w:val="00A50C7E"/>
    <w:rsid w:val="00A60EEB"/>
    <w:rsid w:val="00A73202"/>
    <w:rsid w:val="00A845E0"/>
    <w:rsid w:val="00A85C79"/>
    <w:rsid w:val="00A900AB"/>
    <w:rsid w:val="00A92864"/>
    <w:rsid w:val="00A95610"/>
    <w:rsid w:val="00A97E62"/>
    <w:rsid w:val="00AA01BA"/>
    <w:rsid w:val="00AA1B89"/>
    <w:rsid w:val="00AB2A17"/>
    <w:rsid w:val="00AB386A"/>
    <w:rsid w:val="00AB44E8"/>
    <w:rsid w:val="00AC4A87"/>
    <w:rsid w:val="00AD4069"/>
    <w:rsid w:val="00AD577B"/>
    <w:rsid w:val="00AE32BA"/>
    <w:rsid w:val="00AE391D"/>
    <w:rsid w:val="00AE72B1"/>
    <w:rsid w:val="00AF0560"/>
    <w:rsid w:val="00AF1D75"/>
    <w:rsid w:val="00AF488E"/>
    <w:rsid w:val="00AF6377"/>
    <w:rsid w:val="00B03923"/>
    <w:rsid w:val="00B0647F"/>
    <w:rsid w:val="00B146BE"/>
    <w:rsid w:val="00B15637"/>
    <w:rsid w:val="00B208A4"/>
    <w:rsid w:val="00B21B24"/>
    <w:rsid w:val="00B225CA"/>
    <w:rsid w:val="00B23CC1"/>
    <w:rsid w:val="00B3000B"/>
    <w:rsid w:val="00B36302"/>
    <w:rsid w:val="00B376CB"/>
    <w:rsid w:val="00B456B9"/>
    <w:rsid w:val="00B47A33"/>
    <w:rsid w:val="00B55354"/>
    <w:rsid w:val="00B639AD"/>
    <w:rsid w:val="00B671AD"/>
    <w:rsid w:val="00B72C74"/>
    <w:rsid w:val="00B76B83"/>
    <w:rsid w:val="00B80712"/>
    <w:rsid w:val="00B87544"/>
    <w:rsid w:val="00B95D7E"/>
    <w:rsid w:val="00BA0645"/>
    <w:rsid w:val="00BA1A99"/>
    <w:rsid w:val="00BA5F5B"/>
    <w:rsid w:val="00BA7531"/>
    <w:rsid w:val="00BA780C"/>
    <w:rsid w:val="00BC51A9"/>
    <w:rsid w:val="00BC6D0F"/>
    <w:rsid w:val="00BD078A"/>
    <w:rsid w:val="00BD0AAA"/>
    <w:rsid w:val="00BD17BD"/>
    <w:rsid w:val="00BE2656"/>
    <w:rsid w:val="00BE2E8E"/>
    <w:rsid w:val="00BE58D3"/>
    <w:rsid w:val="00BF039C"/>
    <w:rsid w:val="00BF439B"/>
    <w:rsid w:val="00BF5848"/>
    <w:rsid w:val="00C120EA"/>
    <w:rsid w:val="00C132A7"/>
    <w:rsid w:val="00C15F6A"/>
    <w:rsid w:val="00C17211"/>
    <w:rsid w:val="00C21146"/>
    <w:rsid w:val="00C24A96"/>
    <w:rsid w:val="00C33357"/>
    <w:rsid w:val="00C41DFD"/>
    <w:rsid w:val="00C43FEF"/>
    <w:rsid w:val="00C46296"/>
    <w:rsid w:val="00C56B08"/>
    <w:rsid w:val="00C6349B"/>
    <w:rsid w:val="00C716BF"/>
    <w:rsid w:val="00C76580"/>
    <w:rsid w:val="00C81286"/>
    <w:rsid w:val="00C85919"/>
    <w:rsid w:val="00C90060"/>
    <w:rsid w:val="00C92659"/>
    <w:rsid w:val="00C944F0"/>
    <w:rsid w:val="00CA0617"/>
    <w:rsid w:val="00CA1DE8"/>
    <w:rsid w:val="00CA3CB2"/>
    <w:rsid w:val="00CA4AF7"/>
    <w:rsid w:val="00CB13D4"/>
    <w:rsid w:val="00CB403F"/>
    <w:rsid w:val="00CD535B"/>
    <w:rsid w:val="00CD65D8"/>
    <w:rsid w:val="00CF5549"/>
    <w:rsid w:val="00D0033E"/>
    <w:rsid w:val="00D02CA6"/>
    <w:rsid w:val="00D02F59"/>
    <w:rsid w:val="00D04478"/>
    <w:rsid w:val="00D04709"/>
    <w:rsid w:val="00D212EA"/>
    <w:rsid w:val="00D21D6A"/>
    <w:rsid w:val="00D2572F"/>
    <w:rsid w:val="00D270E1"/>
    <w:rsid w:val="00D363F5"/>
    <w:rsid w:val="00D366CC"/>
    <w:rsid w:val="00D377FD"/>
    <w:rsid w:val="00D40055"/>
    <w:rsid w:val="00D40BE4"/>
    <w:rsid w:val="00D439A6"/>
    <w:rsid w:val="00D53BD0"/>
    <w:rsid w:val="00D55CEF"/>
    <w:rsid w:val="00D67B84"/>
    <w:rsid w:val="00D71C19"/>
    <w:rsid w:val="00D735DF"/>
    <w:rsid w:val="00D736B7"/>
    <w:rsid w:val="00D82232"/>
    <w:rsid w:val="00D838F8"/>
    <w:rsid w:val="00D87AD2"/>
    <w:rsid w:val="00D90A42"/>
    <w:rsid w:val="00D918EF"/>
    <w:rsid w:val="00D93176"/>
    <w:rsid w:val="00DA293D"/>
    <w:rsid w:val="00DA307B"/>
    <w:rsid w:val="00DA5C9A"/>
    <w:rsid w:val="00DA5D2B"/>
    <w:rsid w:val="00DA685B"/>
    <w:rsid w:val="00DB0138"/>
    <w:rsid w:val="00DC199A"/>
    <w:rsid w:val="00DC265B"/>
    <w:rsid w:val="00DC462C"/>
    <w:rsid w:val="00DC4725"/>
    <w:rsid w:val="00DC7A31"/>
    <w:rsid w:val="00DD3299"/>
    <w:rsid w:val="00DD78C5"/>
    <w:rsid w:val="00DE423D"/>
    <w:rsid w:val="00DF4A50"/>
    <w:rsid w:val="00DF6FA2"/>
    <w:rsid w:val="00E01B0C"/>
    <w:rsid w:val="00E043BA"/>
    <w:rsid w:val="00E04BBF"/>
    <w:rsid w:val="00E10B09"/>
    <w:rsid w:val="00E14DDE"/>
    <w:rsid w:val="00E169CD"/>
    <w:rsid w:val="00E17156"/>
    <w:rsid w:val="00E23814"/>
    <w:rsid w:val="00E350AE"/>
    <w:rsid w:val="00E35CD4"/>
    <w:rsid w:val="00E447A4"/>
    <w:rsid w:val="00E50DC6"/>
    <w:rsid w:val="00E522B7"/>
    <w:rsid w:val="00E53ADE"/>
    <w:rsid w:val="00E56A27"/>
    <w:rsid w:val="00E64EFA"/>
    <w:rsid w:val="00E76F2C"/>
    <w:rsid w:val="00E85B81"/>
    <w:rsid w:val="00E87EBF"/>
    <w:rsid w:val="00E907FA"/>
    <w:rsid w:val="00E94959"/>
    <w:rsid w:val="00E978E5"/>
    <w:rsid w:val="00EA15D8"/>
    <w:rsid w:val="00EA64ED"/>
    <w:rsid w:val="00EA78DA"/>
    <w:rsid w:val="00EB0F70"/>
    <w:rsid w:val="00EB34B6"/>
    <w:rsid w:val="00EC345B"/>
    <w:rsid w:val="00EC4489"/>
    <w:rsid w:val="00EC58D8"/>
    <w:rsid w:val="00EC65F6"/>
    <w:rsid w:val="00ED14E2"/>
    <w:rsid w:val="00ED165C"/>
    <w:rsid w:val="00ED6BE7"/>
    <w:rsid w:val="00EE15DA"/>
    <w:rsid w:val="00EE1E73"/>
    <w:rsid w:val="00EE3207"/>
    <w:rsid w:val="00EE3D16"/>
    <w:rsid w:val="00EF023F"/>
    <w:rsid w:val="00EF0EF2"/>
    <w:rsid w:val="00F01C11"/>
    <w:rsid w:val="00F03805"/>
    <w:rsid w:val="00F05DE6"/>
    <w:rsid w:val="00F073F9"/>
    <w:rsid w:val="00F12AF4"/>
    <w:rsid w:val="00F13662"/>
    <w:rsid w:val="00F13829"/>
    <w:rsid w:val="00F172F8"/>
    <w:rsid w:val="00F257EC"/>
    <w:rsid w:val="00F304A0"/>
    <w:rsid w:val="00F317B4"/>
    <w:rsid w:val="00F3544F"/>
    <w:rsid w:val="00F369D8"/>
    <w:rsid w:val="00F37467"/>
    <w:rsid w:val="00F57C9A"/>
    <w:rsid w:val="00F6675A"/>
    <w:rsid w:val="00F75A13"/>
    <w:rsid w:val="00F8636B"/>
    <w:rsid w:val="00F90808"/>
    <w:rsid w:val="00F97AA6"/>
    <w:rsid w:val="00FA427F"/>
    <w:rsid w:val="00FA77AD"/>
    <w:rsid w:val="00FB24B1"/>
    <w:rsid w:val="00FB3117"/>
    <w:rsid w:val="00FC4671"/>
    <w:rsid w:val="00FD3B21"/>
    <w:rsid w:val="00FD3D32"/>
    <w:rsid w:val="00FF2F80"/>
    <w:rsid w:val="00FF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552B6E"/>
  <w15:docId w15:val="{905BF452-D1CF-4C43-9D54-5793E78A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paragraph" w:styleId="Heading2">
    <w:name w:val="heading 2"/>
    <w:basedOn w:val="Normal"/>
    <w:next w:val="Normal"/>
    <w:link w:val="Heading2Char"/>
    <w:qFormat/>
    <w:pPr>
      <w:keepNext/>
      <w:jc w:val="both"/>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jc w:val="both"/>
      <w:outlineLvl w:val="3"/>
    </w:pPr>
    <w:rPr>
      <w:rFonts w:ascii="Arial" w:hAnsi="Arial"/>
      <w:b/>
      <w:sz w:val="24"/>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ind w:left="450"/>
      <w:jc w:val="both"/>
      <w:outlineLvl w:val="5"/>
    </w:pPr>
    <w:rPr>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center"/>
      <w:outlineLvl w:val="7"/>
    </w:pPr>
    <w:rPr>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link w:val="BodyTextIndentChar"/>
    <w:pPr>
      <w:ind w:left="446"/>
      <w:jc w:val="both"/>
    </w:pPr>
  </w:style>
  <w:style w:type="paragraph" w:styleId="BodyText">
    <w:name w:val="Body Text"/>
    <w:basedOn w:val="Normal"/>
    <w:pPr>
      <w:jc w:val="both"/>
    </w:pPr>
    <w:rPr>
      <w:sz w:val="21"/>
    </w:rPr>
  </w:style>
  <w:style w:type="character" w:styleId="FollowedHyperlink">
    <w:name w:val="FollowedHyperlink"/>
    <w:rPr>
      <w:color w:val="800080"/>
      <w:u w:val="single"/>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character" w:styleId="PlaceholderText">
    <w:name w:val="Placeholder Text"/>
    <w:basedOn w:val="DefaultParagraphFont"/>
    <w:uiPriority w:val="99"/>
    <w:semiHidden/>
    <w:rsid w:val="00CD65D8"/>
    <w:rPr>
      <w:color w:val="808080"/>
    </w:rPr>
  </w:style>
  <w:style w:type="paragraph" w:customStyle="1" w:styleId="Default">
    <w:name w:val="Default"/>
    <w:rsid w:val="00BC6D0F"/>
    <w:pPr>
      <w:autoSpaceDE w:val="0"/>
      <w:autoSpaceDN w:val="0"/>
      <w:adjustRightInd w:val="0"/>
    </w:pPr>
    <w:rPr>
      <w:rFonts w:ascii="Segoe UI" w:hAnsi="Segoe UI" w:cs="Segoe UI"/>
      <w:color w:val="000000"/>
      <w:sz w:val="24"/>
      <w:szCs w:val="24"/>
    </w:rPr>
  </w:style>
  <w:style w:type="character" w:customStyle="1" w:styleId="Heading2Char">
    <w:name w:val="Heading 2 Char"/>
    <w:basedOn w:val="DefaultParagraphFont"/>
    <w:link w:val="Heading2"/>
    <w:rsid w:val="00E23814"/>
    <w:rPr>
      <w:rFonts w:ascii="Arial" w:hAnsi="Arial"/>
      <w:sz w:val="24"/>
    </w:rPr>
  </w:style>
  <w:style w:type="character" w:customStyle="1" w:styleId="BodyTextIndentChar">
    <w:name w:val="Body Text Indent Char"/>
    <w:basedOn w:val="DefaultParagraphFont"/>
    <w:link w:val="BodyTextIndent"/>
    <w:rsid w:val="00E23814"/>
  </w:style>
  <w:style w:type="paragraph" w:styleId="Revision">
    <w:name w:val="Revision"/>
    <w:hidden/>
    <w:uiPriority w:val="99"/>
    <w:semiHidden/>
    <w:rsid w:val="0072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6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572989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D9A44B3CB8364BB3FFBEEA58F8E996" ma:contentTypeVersion="0" ma:contentTypeDescription="Create a new document." ma:contentTypeScope="" ma:versionID="5c915721b2895d0a9eb59b4e39c0277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CF223-6656-48C0-A3AC-D73D38AE3186}">
  <ds:schemaRefs>
    <ds:schemaRef ds:uri="http://schemas.openxmlformats.org/officeDocument/2006/bibliography"/>
  </ds:schemaRefs>
</ds:datastoreItem>
</file>

<file path=customXml/itemProps2.xml><?xml version="1.0" encoding="utf-8"?>
<ds:datastoreItem xmlns:ds="http://schemas.openxmlformats.org/officeDocument/2006/customXml" ds:itemID="{798CD0C7-8629-4E22-A16F-1973CB48FE9B}">
  <ds:schemaRefs>
    <ds:schemaRef ds:uri="http://schemas.microsoft.com/sharepoint/v3/contenttype/forms"/>
  </ds:schemaRefs>
</ds:datastoreItem>
</file>

<file path=customXml/itemProps3.xml><?xml version="1.0" encoding="utf-8"?>
<ds:datastoreItem xmlns:ds="http://schemas.openxmlformats.org/officeDocument/2006/customXml" ds:itemID="{93ABE67D-5FBE-4F09-A860-72327E5D09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A96AAF-AFAE-4D17-83AB-30AABF439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~5729894</Template>
  <TotalTime>1017</TotalTime>
  <Pages>1</Pages>
  <Words>358</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November 17, 1999</vt:lpstr>
    </vt:vector>
  </TitlesOfParts>
  <Company>City of Sarasota</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17, 1999</dc:title>
  <dc:creator>Kathlyn Vieira</dc:creator>
  <cp:lastModifiedBy>Rebecca Webster</cp:lastModifiedBy>
  <cp:revision>16</cp:revision>
  <cp:lastPrinted>2021-12-28T15:19:00Z</cp:lastPrinted>
  <dcterms:created xsi:type="dcterms:W3CDTF">2021-12-27T21:27:00Z</dcterms:created>
  <dcterms:modified xsi:type="dcterms:W3CDTF">2022-09-06T14:23:00Z</dcterms:modified>
</cp:coreProperties>
</file>